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Казахский национальный университет им. аль-</w:t>
      </w:r>
      <w:proofErr w:type="spellStart"/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Фараби</w:t>
      </w:r>
      <w:proofErr w:type="spellEnd"/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Факультет международных отношений 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Кафедра дипломатического перевода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kk-KZ" w:eastAsia="ar-SA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eastAsia="ar-SA"/>
        </w:rPr>
        <w:t>Образовательная программа</w:t>
      </w:r>
      <w:r w:rsidRPr="00833752">
        <w:rPr>
          <w:rFonts w:ascii="Times New Roman" w:eastAsiaTheme="minorHAnsi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val="kk-KZ" w:eastAsia="en-US"/>
        </w:rPr>
        <w:t>6В03104</w:t>
      </w:r>
      <w:r w:rsidRPr="0083375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- Международные отношения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Силлабус</w:t>
      </w:r>
      <w:proofErr w:type="spellEnd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дисциплины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sz w:val="24"/>
          <w:szCs w:val="24"/>
          <w:lang w:val="en-US" w:eastAsia="en-US"/>
        </w:rPr>
        <w:t>IYa</w:t>
      </w:r>
      <w:proofErr w:type="spellEnd"/>
      <w:r w:rsidR="00BB39EE">
        <w:rPr>
          <w:rFonts w:ascii="Times New Roman" w:eastAsiaTheme="minorHAnsi" w:hAnsi="Times New Roman"/>
          <w:sz w:val="24"/>
          <w:szCs w:val="24"/>
          <w:lang w:eastAsia="en-US"/>
        </w:rPr>
        <w:t xml:space="preserve"> 1103</w:t>
      </w:r>
      <w:r w:rsidR="00626E7F">
        <w:rPr>
          <w:rFonts w:ascii="Times New Roman" w:eastAsiaTheme="minorHAnsi" w:hAnsi="Times New Roman"/>
          <w:sz w:val="24"/>
          <w:szCs w:val="24"/>
          <w:lang w:eastAsia="en-US"/>
        </w:rPr>
        <w:t xml:space="preserve"> Ин</w:t>
      </w: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остранный язык</w:t>
      </w:r>
    </w:p>
    <w:p w:rsidR="00833752" w:rsidRPr="00833752" w:rsidRDefault="005E378C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весе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нний семестр 201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val="kk-KZ" w:eastAsia="en-US"/>
        </w:rPr>
        <w:t>9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-2020 учебного года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33752" w:rsidRPr="00833752" w:rsidRDefault="00833752" w:rsidP="0083375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1985"/>
        <w:gridCol w:w="850"/>
        <w:gridCol w:w="1134"/>
        <w:gridCol w:w="851"/>
        <w:gridCol w:w="850"/>
        <w:gridCol w:w="1276"/>
        <w:gridCol w:w="1006"/>
        <w:gridCol w:w="21"/>
      </w:tblGrid>
      <w:tr w:rsidR="00833752" w:rsidRPr="00833752" w:rsidTr="003C5A4C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833752" w:rsidRPr="00833752" w:rsidTr="003C5A4C">
        <w:trPr>
          <w:trHeight w:val="627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IYa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920CB1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Карипбаева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По расписанию 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920CB1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alipbai</w:t>
            </w:r>
            <w:proofErr w:type="spellEnd"/>
            <w:r w:rsidRPr="00920C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@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gmail</w:t>
            </w:r>
            <w:proofErr w:type="spellEnd"/>
            <w:r w:rsidRPr="00920C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com</w:t>
            </w:r>
            <w:r w:rsidR="00833752"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920CB1" w:rsidRDefault="00833752" w:rsidP="00920CB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8707</w:t>
            </w:r>
            <w:r w:rsidR="00EE43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920CB1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8202200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EE43FF" w:rsidRDefault="00833752" w:rsidP="00120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1203C2" w:rsidRPr="00EE43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Академическая презентация курса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Цель дисциплины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сформировать у студентов 1 курса специальности МО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способност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ь применять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аспекты речевой деятельности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1.Объяснить основные структуры порядка слов в английском предложении;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2.Различать видо-временные формы глаголов в активном и пассивном залоге.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3. Сформировать навыки чтения и перевода текстов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Понимать основное содержание прочитанных текстов, акцентируя внимание на тематической лексике и грамматике;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5.Обсудить актуальные проблемы по заданным темам;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Постреквизиты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язык;</w:t>
            </w:r>
          </w:p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в международной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деятельности.часть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1.Clive</w:t>
            </w:r>
            <w:proofErr w:type="gram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Oxenden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, Christina Latham-Koenig. New English File.2015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2. Stephen Halliday. Amazing and extraordinary facts about Great Britain. David &amp; Charles Book. F&amp;W, Media International LTD,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Учебное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пособие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специальности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. “Handbook for Students of IR and IL”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Sarbayeva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R.E.,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Makisheva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M.K.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4. И. А.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Гивенталь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 Как это сказать по-английски? Москва, Флинта, Наука, 2017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</w:t>
            </w:r>
            <w:hyperlink r:id="rId8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www.englishallyear.com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</w:t>
            </w:r>
            <w:hyperlink r:id="rId9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7. </w:t>
            </w:r>
            <w:hyperlink r:id="rId10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www.business-english.com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 </w:t>
            </w:r>
            <w:hyperlink r:id="rId11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www.better-english-test.com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 </w:t>
            </w:r>
            <w:hyperlink r:id="rId12" w:history="1">
              <w:proofErr w:type="gram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multitran</w:t>
              </w:r>
              <w:proofErr w:type="spellEnd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833752">
              <w:rPr>
                <w:rFonts w:ascii="Times New Roman" w:eastAsiaTheme="minorHAnsi" w:hAnsi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электронный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словарь 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 </w:t>
            </w:r>
            <w:hyperlink r:id="rId13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.context.reverso.net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словарь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политика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курса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контексте университетских морально-этических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Обязательное присутствие на занятиях, недопустимость опозданий.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оцениваются в 0 баллов без возможности на исправление в Системе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Задания СРС распределяются на семестр по графику.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комбинированном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виде.               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Академические ценности: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).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mail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телефону. 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3)/</w:t>
            </w:r>
            <w:proofErr w:type="gramEnd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* 0,6 + Е* 0,4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Суммарные рейтинговые оценки успеваемости и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посещаемости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 </w:t>
            </w:r>
          </w:p>
        </w:tc>
      </w:tr>
    </w:tbl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704DE0" w:rsidRPr="00712406" w:rsidTr="00833752">
        <w:trPr>
          <w:trHeight w:val="562"/>
        </w:trPr>
        <w:tc>
          <w:tcPr>
            <w:tcW w:w="9859" w:type="dxa"/>
            <w:gridSpan w:val="5"/>
          </w:tcPr>
          <w:p w:rsidR="00704DE0" w:rsidRPr="00833752" w:rsidRDefault="00833752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ru-RU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of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BB39EE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132" w:type="dxa"/>
          </w:tcPr>
          <w:p w:rsidR="00F073F0" w:rsidRPr="00712406" w:rsidRDefault="00F40628" w:rsidP="00BB39EE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</w:t>
            </w:r>
            <w:r w:rsidR="00BB39EE">
              <w:rPr>
                <w:rFonts w:cs="Times New Roman"/>
                <w:b/>
                <w:lang w:val="ru-RU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 xml:space="preserve"> 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>Slow down, you move too fast</w:t>
            </w:r>
          </w:p>
          <w:p w:rsidR="00F073F0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5E7B1B" w:rsidRPr="00712406" w:rsidRDefault="005E7B1B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Grammar:</w:t>
            </w:r>
            <w:r w:rsidRPr="005E7B1B">
              <w:rPr>
                <w:rFonts w:cs="Times New Roman"/>
                <w:lang w:val="en-US"/>
              </w:rPr>
              <w:t>Quantifiers</w:t>
            </w:r>
            <w:proofErr w:type="spellEnd"/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 xml:space="preserve">Same </w:t>
            </w:r>
            <w:proofErr w:type="spellStart"/>
            <w:r w:rsidR="005C5F5B">
              <w:rPr>
                <w:rFonts w:cs="Times New Roman"/>
                <w:lang w:val="en-US"/>
              </w:rPr>
              <w:t>planet,different</w:t>
            </w:r>
            <w:proofErr w:type="spellEnd"/>
            <w:r w:rsidR="005C5F5B">
              <w:rPr>
                <w:rFonts w:cs="Times New Roman"/>
                <w:lang w:val="en-US"/>
              </w:rPr>
              <w:t xml:space="preserve"> worlds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833752" w:rsidRDefault="00F073F0" w:rsidP="005E7B1B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5E7B1B">
              <w:rPr>
                <w:rFonts w:cs="Times New Roman"/>
                <w:lang w:val="en-US"/>
              </w:rPr>
              <w:t>Articles:a</w:t>
            </w:r>
            <w:proofErr w:type="spellEnd"/>
            <w:r w:rsidR="005E7B1B">
              <w:rPr>
                <w:rFonts w:cs="Times New Roman"/>
                <w:lang w:val="en-US"/>
              </w:rPr>
              <w:t>/</w:t>
            </w:r>
            <w:proofErr w:type="spellStart"/>
            <w:r w:rsidR="005E7B1B">
              <w:rPr>
                <w:rFonts w:cs="Times New Roman"/>
                <w:lang w:val="en-US"/>
              </w:rPr>
              <w:t>an,the,no</w:t>
            </w:r>
            <w:proofErr w:type="spellEnd"/>
            <w:r w:rsidR="005E7B1B">
              <w:rPr>
                <w:rFonts w:cs="Times New Roman"/>
                <w:lang w:val="en-US"/>
              </w:rPr>
              <w:t xml:space="preserve"> article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 xml:space="preserve">using fillers and hedges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 xml:space="preserve">Job </w:t>
            </w:r>
            <w:proofErr w:type="spellStart"/>
            <w:r w:rsidR="005E7B1B">
              <w:rPr>
                <w:rFonts w:cs="Times New Roman"/>
                <w:lang w:val="en-US"/>
              </w:rPr>
              <w:t>Sawp</w:t>
            </w:r>
            <w:proofErr w:type="spellEnd"/>
          </w:p>
          <w:p w:rsidR="00F073F0" w:rsidRPr="00FB78F3" w:rsidRDefault="00F073F0" w:rsidP="005E7B1B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Gerunds and infinitives</w:t>
            </w:r>
            <w:r w:rsidRPr="00712406">
              <w:rPr>
                <w:rFonts w:cs="Times New Roman"/>
                <w:lang w:val="en-US"/>
              </w:rPr>
              <w:t xml:space="preserve"> Permission. Ability. Willingness. Characteristic behavior. Deduction.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9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9516A2" w:rsidP="0083375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833752">
              <w:rPr>
                <w:rFonts w:cs="Times New Roman"/>
                <w:lang w:val="en-US"/>
              </w:rPr>
              <w:t>(T) :Preparation Questions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Meetings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Noun </w:t>
            </w:r>
            <w:r w:rsidR="005E7B1B">
              <w:rPr>
                <w:rFonts w:cs="Times New Roman"/>
                <w:lang w:val="en-US"/>
              </w:rPr>
              <w:t>Formation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833752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 w:rsidR="00833752"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</w:t>
            </w:r>
            <w:r w:rsidR="00F073F0" w:rsidRPr="00712406">
              <w:rPr>
                <w:rFonts w:cs="Times New Roman"/>
                <w:lang w:val="en-US"/>
              </w:rPr>
              <w:t>.</w:t>
            </w:r>
            <w:proofErr w:type="gramEnd"/>
            <w:r w:rsidR="00833752"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1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Love in the supermarket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Reported speech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   </w:t>
            </w: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40293C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9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See the film…get on a planet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626E7F">
              <w:rPr>
                <w:rFonts w:cs="Times New Roman"/>
                <w:lang w:val="en-US"/>
              </w:rPr>
              <w:t xml:space="preserve">Passive 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7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I need a hero</w:t>
            </w:r>
          </w:p>
          <w:p w:rsidR="00626E7F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Relative clauses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6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B78F3" w:rsidRPr="00712406" w:rsidRDefault="00FB78F3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8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Breaking news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  <w:r w:rsidR="00626E7F">
              <w:rPr>
                <w:rFonts w:cs="Times New Roman"/>
                <w:lang w:val="en-US"/>
              </w:rPr>
              <w:t xml:space="preserve"> 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Default="00F073F0" w:rsidP="0040293C">
            <w:pPr>
              <w:rPr>
                <w:lang w:val="en-US"/>
              </w:rPr>
            </w:pPr>
          </w:p>
          <w:p w:rsidR="0040293C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F073F0" w:rsidRPr="00712406" w:rsidTr="007D340A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Can we make our own luck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Third </w:t>
            </w:r>
            <w:r w:rsidRPr="00712406">
              <w:rPr>
                <w:rFonts w:cs="Times New Roman"/>
                <w:lang w:val="en-US"/>
              </w:rPr>
              <w:t>Conditional mood in complex sentences.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 Preparation Questions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Murder mysteries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0293C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40293C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132" w:type="dxa"/>
          </w:tcPr>
          <w:p w:rsidR="0040293C" w:rsidRPr="00712406" w:rsidRDefault="0040293C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40293C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Switch it off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Everything in the open.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2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7D340A">
            <w:pPr>
              <w:tabs>
                <w:tab w:val="left" w:pos="7080"/>
              </w:tabs>
              <w:spacing w:after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SSW.</w:t>
            </w:r>
            <w:r w:rsidR="007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(T):</w:t>
            </w:r>
            <w:r w:rsidR="007D340A"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12406" w:rsidRDefault="007D340A" w:rsidP="007D340A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7D340A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40293C">
        <w:trPr>
          <w:gridAfter w:val="1"/>
          <w:wAfter w:w="78" w:type="dxa"/>
          <w:trHeight w:val="2463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Communication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Project. </w:t>
            </w:r>
            <w:r w:rsidRPr="00712406">
              <w:rPr>
                <w:rFonts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7D340A" w:rsidRDefault="007D340A" w:rsidP="007D340A">
            <w:pPr>
              <w:pStyle w:val="ab"/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</w:p>
          <w:p w:rsidR="00F073F0" w:rsidRPr="001048ED" w:rsidRDefault="007D340A" w:rsidP="001048ED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SSW (T): </w:t>
            </w:r>
            <w:r>
              <w:rPr>
                <w:rFonts w:cs="Times New Roman"/>
                <w:lang w:val="en-US"/>
              </w:rPr>
              <w:t>Preparation Questions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D340A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073F0" w:rsidRPr="00712406" w:rsidRDefault="00F073F0" w:rsidP="007D340A">
            <w:pPr>
              <w:pStyle w:val="ab"/>
              <w:numPr>
                <w:ilvl w:val="0"/>
                <w:numId w:val="2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7D340A" w:rsidRPr="007D340A" w:rsidRDefault="007D340A" w:rsidP="007D340A">
            <w:pPr>
              <w:tabs>
                <w:tab w:val="left" w:pos="7080"/>
              </w:tabs>
              <w:ind w:left="36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lang w:val="en-US"/>
              </w:rPr>
              <w:t>1.</w:t>
            </w:r>
            <w:r w:rsidRPr="007D340A">
              <w:rPr>
                <w:lang w:val="en-US"/>
              </w:rPr>
              <w:t>Practical</w:t>
            </w:r>
            <w:proofErr w:type="gramEnd"/>
            <w:r w:rsidRPr="007D340A">
              <w:rPr>
                <w:lang w:val="en-US"/>
              </w:rPr>
              <w:t xml:space="preserve"> </w:t>
            </w:r>
            <w:proofErr w:type="spellStart"/>
            <w:r w:rsidRPr="007D340A">
              <w:rPr>
                <w:lang w:val="en-US"/>
              </w:rPr>
              <w:t>English.Meetings</w:t>
            </w:r>
            <w:proofErr w:type="spellEnd"/>
            <w:r w:rsidRPr="007D340A">
              <w:rPr>
                <w:lang w:val="en-US"/>
              </w:rPr>
              <w:t xml:space="preserve">.. 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2.</w:t>
            </w:r>
            <w:r w:rsidRPr="007D340A">
              <w:rPr>
                <w:b/>
                <w:lang w:val="en-US"/>
              </w:rPr>
              <w:t xml:space="preserve">Writing </w:t>
            </w:r>
            <w:r w:rsidRPr="007D340A">
              <w:rPr>
                <w:lang w:val="en-US"/>
              </w:rPr>
              <w:t>Formal Letters and CV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3.</w:t>
            </w:r>
            <w:r w:rsidRPr="007D340A">
              <w:rPr>
                <w:b/>
                <w:lang w:val="en-US"/>
              </w:rPr>
              <w:t>Grammar</w:t>
            </w:r>
            <w:proofErr w:type="gramEnd"/>
            <w:r w:rsidRPr="007D340A">
              <w:rPr>
                <w:b/>
                <w:lang w:val="en-US"/>
              </w:rPr>
              <w:t>: Gerund and Infinitive.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rFonts w:cs="Times New Roman"/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SSW:</w:t>
            </w:r>
            <w:r>
              <w:rPr>
                <w:lang w:val="en-US"/>
              </w:rPr>
              <w:t xml:space="preserve"> Home Reading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Pr="007D340A" w:rsidRDefault="007D340A" w:rsidP="007D3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="00F073F0"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F073F0" w:rsidRPr="00712406" w:rsidRDefault="001048ED" w:rsidP="001048ED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BB39EE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</w:p>
    <w:p w:rsidR="00BB39EE" w:rsidRPr="00712406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="00920CB1">
        <w:rPr>
          <w:rFonts w:ascii="Times New Roman" w:hAnsi="Times New Roman"/>
          <w:sz w:val="24"/>
          <w:szCs w:val="24"/>
        </w:rPr>
        <w:t>Карипбанва</w:t>
      </w:r>
      <w:proofErr w:type="spellEnd"/>
      <w:r w:rsidR="00920CB1">
        <w:rPr>
          <w:rFonts w:ascii="Times New Roman" w:hAnsi="Times New Roman"/>
          <w:sz w:val="24"/>
          <w:szCs w:val="24"/>
        </w:rPr>
        <w:t xml:space="preserve"> Г.А.</w:t>
      </w:r>
      <w:r w:rsidRPr="00712406">
        <w:rPr>
          <w:rFonts w:ascii="Times New Roman" w:hAnsi="Times New Roman"/>
          <w:sz w:val="24"/>
          <w:szCs w:val="24"/>
        </w:rPr>
        <w:tab/>
      </w: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12406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                  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 w:rsidRPr="00712406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А.С</w:t>
      </w:r>
    </w:p>
    <w:p w:rsidR="00BB39EE" w:rsidRPr="00712406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12406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A94407" w:rsidSect="00E37DE0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52D" w:rsidRDefault="00DB552D">
      <w:r>
        <w:separator/>
      </w:r>
    </w:p>
  </w:endnote>
  <w:endnote w:type="continuationSeparator" w:id="0">
    <w:p w:rsidR="00DB552D" w:rsidRDefault="00DB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52D" w:rsidRDefault="00DB552D">
      <w:r>
        <w:separator/>
      </w:r>
    </w:p>
  </w:footnote>
  <w:footnote w:type="continuationSeparator" w:id="0">
    <w:p w:rsidR="00DB552D" w:rsidRDefault="00DB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284AE6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5"/>
  </w:num>
  <w:num w:numId="16">
    <w:abstractNumId w:val="5"/>
  </w:num>
  <w:num w:numId="17">
    <w:abstractNumId w:val="6"/>
  </w:num>
  <w:num w:numId="18">
    <w:abstractNumId w:val="16"/>
  </w:num>
  <w:num w:numId="19">
    <w:abstractNumId w:val="24"/>
  </w:num>
  <w:num w:numId="20">
    <w:abstractNumId w:val="7"/>
  </w:num>
  <w:num w:numId="21">
    <w:abstractNumId w:val="8"/>
  </w:num>
  <w:num w:numId="22">
    <w:abstractNumId w:val="23"/>
  </w:num>
  <w:num w:numId="23">
    <w:abstractNumId w:val="20"/>
  </w:num>
  <w:num w:numId="24">
    <w:abstractNumId w:val="1"/>
  </w:num>
  <w:num w:numId="25">
    <w:abstractNumId w:val="19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8ED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3C2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B1F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0D51"/>
    <w:rsid w:val="00331046"/>
    <w:rsid w:val="00331087"/>
    <w:rsid w:val="0033132A"/>
    <w:rsid w:val="003317E1"/>
    <w:rsid w:val="00331F44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93C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5F5B"/>
    <w:rsid w:val="005C6239"/>
    <w:rsid w:val="005C69BE"/>
    <w:rsid w:val="005C7829"/>
    <w:rsid w:val="005C7BEF"/>
    <w:rsid w:val="005D0A94"/>
    <w:rsid w:val="005D1194"/>
    <w:rsid w:val="005D382C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78C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B1B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26E7F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40A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31E45"/>
    <w:rsid w:val="00832079"/>
    <w:rsid w:val="00833752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CB1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40C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2B9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9EE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798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1E1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52D"/>
    <w:rsid w:val="00DB56AC"/>
    <w:rsid w:val="00DB5F72"/>
    <w:rsid w:val="00DB6221"/>
    <w:rsid w:val="00DB6547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3FF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F7A"/>
    <w:rsid w:val="00FB659A"/>
    <w:rsid w:val="00FB78F3"/>
    <w:rsid w:val="00FB7B7A"/>
    <w:rsid w:val="00FB7E19"/>
    <w:rsid w:val="00FC17C6"/>
    <w:rsid w:val="00FC208D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  <w:style w:type="paragraph" w:styleId="af5">
    <w:name w:val="header"/>
    <w:basedOn w:val="a"/>
    <w:link w:val="af6"/>
    <w:uiPriority w:val="99"/>
    <w:unhideWhenUsed/>
    <w:rsid w:val="0083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3752"/>
    <w:rPr>
      <w:rFonts w:eastAsia="Times New Roman"/>
      <w:sz w:val="22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1203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03C2"/>
    <w:rPr>
      <w:rFonts w:eastAsia="Times New Roman"/>
    </w:rPr>
  </w:style>
  <w:style w:type="character" w:styleId="af9">
    <w:name w:val="footnote reference"/>
    <w:basedOn w:val="a0"/>
    <w:uiPriority w:val="99"/>
    <w:semiHidden/>
    <w:unhideWhenUsed/>
    <w:rsid w:val="0012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C085-B3E2-4B73-ACBC-F42266E0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70</cp:revision>
  <cp:lastPrinted>2018-11-28T09:16:00Z</cp:lastPrinted>
  <dcterms:created xsi:type="dcterms:W3CDTF">2014-12-25T09:48:00Z</dcterms:created>
  <dcterms:modified xsi:type="dcterms:W3CDTF">2020-01-17T06:25:00Z</dcterms:modified>
</cp:coreProperties>
</file>